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51" w:rsidRDefault="00F61651" w:rsidP="00F61651">
      <w:pPr>
        <w:spacing w:line="360" w:lineRule="auto"/>
        <w:ind w:right="-391"/>
        <w:jc w:val="both"/>
        <w:rPr>
          <w:sz w:val="24"/>
        </w:rPr>
      </w:pPr>
      <w:r>
        <w:rPr>
          <w:sz w:val="24"/>
        </w:rPr>
        <w:tab/>
      </w:r>
    </w:p>
    <w:p w:rsidR="0087059B" w:rsidRDefault="0087059B" w:rsidP="0087059B">
      <w:pPr>
        <w:spacing w:line="360" w:lineRule="auto"/>
        <w:ind w:right="-391"/>
        <w:jc w:val="both"/>
        <w:rPr>
          <w:rFonts w:ascii="Times New Roman" w:hAnsi="Times New Roman" w:cs="Times New Roman"/>
          <w:sz w:val="24"/>
        </w:rPr>
      </w:pPr>
      <w:r w:rsidRPr="0087059B">
        <w:rPr>
          <w:rFonts w:ascii="Times New Roman" w:hAnsi="Times New Roman" w:cs="Times New Roman"/>
          <w:sz w:val="24"/>
        </w:rPr>
        <w:t>Antet instituţie</w:t>
      </w:r>
    </w:p>
    <w:p w:rsidR="0087059B" w:rsidRDefault="0087059B" w:rsidP="0087059B">
      <w:pPr>
        <w:spacing w:line="360" w:lineRule="auto"/>
        <w:ind w:right="-39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Nr......./.....07.2015</w:t>
      </w:r>
    </w:p>
    <w:p w:rsidR="0087059B" w:rsidRDefault="0087059B" w:rsidP="0087059B">
      <w:pPr>
        <w:spacing w:line="360" w:lineRule="auto"/>
        <w:ind w:right="-391"/>
        <w:jc w:val="both"/>
        <w:rPr>
          <w:rFonts w:ascii="Times New Roman" w:hAnsi="Times New Roman" w:cs="Times New Roman"/>
          <w:sz w:val="24"/>
        </w:rPr>
      </w:pPr>
    </w:p>
    <w:p w:rsidR="006F1C1F" w:rsidRDefault="006F1C1F" w:rsidP="0087059B">
      <w:pPr>
        <w:spacing w:line="360" w:lineRule="auto"/>
        <w:ind w:right="-391"/>
        <w:jc w:val="both"/>
        <w:rPr>
          <w:rFonts w:ascii="Times New Roman" w:hAnsi="Times New Roman" w:cs="Times New Roman"/>
          <w:sz w:val="24"/>
        </w:rPr>
      </w:pPr>
    </w:p>
    <w:p w:rsidR="006F1C1F" w:rsidRDefault="006F1C1F" w:rsidP="0087059B">
      <w:pPr>
        <w:spacing w:line="360" w:lineRule="auto"/>
        <w:ind w:right="-391"/>
        <w:jc w:val="both"/>
        <w:rPr>
          <w:rFonts w:ascii="Times New Roman" w:hAnsi="Times New Roman" w:cs="Times New Roman"/>
          <w:sz w:val="24"/>
        </w:rPr>
      </w:pPr>
    </w:p>
    <w:p w:rsidR="0087059B" w:rsidRDefault="0087059B" w:rsidP="0087059B">
      <w:pPr>
        <w:spacing w:line="360" w:lineRule="auto"/>
        <w:ind w:right="-39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Către</w:t>
      </w:r>
    </w:p>
    <w:p w:rsidR="0087059B" w:rsidRDefault="0087059B" w:rsidP="0087059B">
      <w:pPr>
        <w:spacing w:line="360" w:lineRule="auto"/>
        <w:ind w:right="-39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Direcţia Generală a Finanţelor Publice – judeţul............</w:t>
      </w:r>
    </w:p>
    <w:p w:rsidR="0087059B" w:rsidRDefault="0087059B" w:rsidP="0087059B">
      <w:pPr>
        <w:spacing w:line="360" w:lineRule="auto"/>
        <w:ind w:right="-39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Doamnei/Domnului </w:t>
      </w:r>
      <w:r w:rsidRPr="0087059B">
        <w:rPr>
          <w:rFonts w:ascii="Times New Roman" w:hAnsi="Times New Roman" w:cs="Times New Roman"/>
          <w:b/>
          <w:sz w:val="24"/>
        </w:rPr>
        <w:t>.................</w:t>
      </w:r>
      <w:r>
        <w:rPr>
          <w:rFonts w:ascii="Times New Roman" w:hAnsi="Times New Roman" w:cs="Times New Roman"/>
          <w:sz w:val="24"/>
        </w:rPr>
        <w:t xml:space="preserve"> – Director executiv</w:t>
      </w:r>
    </w:p>
    <w:p w:rsidR="0087059B" w:rsidRDefault="0087059B" w:rsidP="0087059B">
      <w:pPr>
        <w:spacing w:line="360" w:lineRule="auto"/>
        <w:ind w:right="-391"/>
        <w:jc w:val="center"/>
        <w:rPr>
          <w:rFonts w:ascii="Times New Roman" w:hAnsi="Times New Roman" w:cs="Times New Roman"/>
          <w:sz w:val="24"/>
        </w:rPr>
      </w:pPr>
    </w:p>
    <w:p w:rsidR="006F1C1F" w:rsidRDefault="006F1C1F" w:rsidP="0087059B">
      <w:pPr>
        <w:spacing w:line="360" w:lineRule="auto"/>
        <w:ind w:right="-391"/>
        <w:jc w:val="center"/>
        <w:rPr>
          <w:rFonts w:ascii="Times New Roman" w:hAnsi="Times New Roman" w:cs="Times New Roman"/>
          <w:sz w:val="24"/>
        </w:rPr>
      </w:pPr>
    </w:p>
    <w:p w:rsidR="0087059B" w:rsidRDefault="0087059B" w:rsidP="0087059B">
      <w:pPr>
        <w:pStyle w:val="BodyText"/>
        <w:suppressAutoHyphens/>
        <w:spacing w:line="360" w:lineRule="auto"/>
        <w:ind w:firstLine="1170"/>
        <w:contextualSpacing/>
        <w:jc w:val="both"/>
      </w:pPr>
      <w:r>
        <w:t>În vederea punerii î</w:t>
      </w:r>
      <w:r w:rsidRPr="00AF5273">
        <w:t>n aplicare a unor acte normati</w:t>
      </w:r>
      <w:r>
        <w:t>ve aprobate de că</w:t>
      </w:r>
      <w:r w:rsidRPr="00AF5273">
        <w:t>tre Guvernul Romaniei sau a legislatiei specifice, Legea nr.</w:t>
      </w:r>
      <w:r>
        <w:t xml:space="preserve"> 188/1999 privind statutul funcţionarilor publici şi a legislaţiei muncii,</w:t>
      </w:r>
    </w:p>
    <w:p w:rsidR="0087059B" w:rsidRPr="0087059B" w:rsidRDefault="0087059B" w:rsidP="005568B8">
      <w:pPr>
        <w:spacing w:line="360" w:lineRule="auto"/>
        <w:ind w:firstLine="11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Datorită</w:t>
      </w:r>
      <w:r w:rsidRPr="008705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solicitărilor</w:t>
      </w:r>
      <w:r w:rsidR="005568B8">
        <w:rPr>
          <w:rFonts w:ascii="Times New Roman" w:hAnsi="Times New Roman" w:cs="Times New Roman"/>
          <w:sz w:val="24"/>
          <w:szCs w:val="24"/>
        </w:rPr>
        <w:t xml:space="preserve"> fundamentate ale ordonatorilor </w:t>
      </w:r>
      <w:r>
        <w:rPr>
          <w:rFonts w:ascii="Times New Roman" w:hAnsi="Times New Roman" w:cs="Times New Roman"/>
          <w:sz w:val="24"/>
          <w:szCs w:val="24"/>
        </w:rPr>
        <w:t>de credite, cât şi</w:t>
      </w:r>
      <w:r w:rsidR="005568B8">
        <w:rPr>
          <w:rFonts w:ascii="Times New Roman" w:hAnsi="Times New Roman" w:cs="Times New Roman"/>
          <w:sz w:val="24"/>
          <w:szCs w:val="24"/>
        </w:rPr>
        <w:t xml:space="preserve"> a execuţiei bugetare</w:t>
      </w:r>
      <w:r w:rsidRPr="0087059B">
        <w:rPr>
          <w:rFonts w:ascii="Times New Roman" w:hAnsi="Times New Roman" w:cs="Times New Roman"/>
          <w:sz w:val="24"/>
          <w:szCs w:val="24"/>
        </w:rPr>
        <w:t xml:space="preserve"> pe semestrul I, Titlul I „Cheltuie</w:t>
      </w:r>
      <w:r>
        <w:rPr>
          <w:rFonts w:ascii="Times New Roman" w:hAnsi="Times New Roman" w:cs="Times New Roman"/>
          <w:sz w:val="24"/>
          <w:szCs w:val="24"/>
        </w:rPr>
        <w:t>li de personal” la nivelul ......(u.a.t.)...................</w:t>
      </w:r>
      <w:r w:rsidRPr="0087059B">
        <w:rPr>
          <w:rFonts w:ascii="Times New Roman" w:hAnsi="Times New Roman" w:cs="Times New Roman"/>
          <w:sz w:val="24"/>
          <w:szCs w:val="24"/>
        </w:rPr>
        <w:t xml:space="preserve"> se estimeaza </w:t>
      </w:r>
      <w:r w:rsidRPr="0087059B">
        <w:rPr>
          <w:rFonts w:ascii="Times New Roman" w:hAnsi="Times New Roman" w:cs="Times New Roman"/>
          <w:b/>
          <w:sz w:val="24"/>
          <w:szCs w:val="24"/>
        </w:rPr>
        <w:t>un deficit</w:t>
      </w:r>
      <w:r>
        <w:rPr>
          <w:rFonts w:ascii="Times New Roman" w:hAnsi="Times New Roman" w:cs="Times New Roman"/>
          <w:sz w:val="24"/>
          <w:szCs w:val="24"/>
        </w:rPr>
        <w:t xml:space="preserve"> în sumă</w:t>
      </w:r>
      <w:r w:rsidRPr="0087059B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</w:t>
      </w:r>
      <w:r w:rsidRPr="0087059B">
        <w:rPr>
          <w:rFonts w:ascii="Times New Roman" w:hAnsi="Times New Roman" w:cs="Times New Roman"/>
          <w:sz w:val="24"/>
          <w:szCs w:val="24"/>
        </w:rPr>
        <w:t xml:space="preserve"> mii </w:t>
      </w:r>
      <w:r w:rsidRPr="0087059B">
        <w:rPr>
          <w:rFonts w:ascii="Times New Roman" w:hAnsi="Times New Roman" w:cs="Times New Roman"/>
          <w:b/>
          <w:sz w:val="24"/>
          <w:szCs w:val="24"/>
        </w:rPr>
        <w:t xml:space="preserve"> lei</w:t>
      </w:r>
      <w:r w:rsidRPr="0087059B">
        <w:rPr>
          <w:rFonts w:ascii="Times New Roman" w:hAnsi="Times New Roman" w:cs="Times New Roman"/>
          <w:sz w:val="24"/>
        </w:rPr>
        <w:t xml:space="preserve"> </w:t>
      </w:r>
      <w:r w:rsidRPr="0087059B">
        <w:rPr>
          <w:rFonts w:ascii="Times New Roman" w:hAnsi="Times New Roman" w:cs="Times New Roman"/>
          <w:sz w:val="24"/>
          <w:szCs w:val="24"/>
        </w:rPr>
        <w:t>.</w:t>
      </w:r>
    </w:p>
    <w:p w:rsidR="0087059B" w:rsidRDefault="000A2163" w:rsidP="000A2163">
      <w:pPr>
        <w:pStyle w:val="Header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8705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1651" w:rsidRPr="0087059B">
        <w:rPr>
          <w:rFonts w:ascii="Times New Roman" w:hAnsi="Times New Roman" w:cs="Times New Roman"/>
          <w:bCs/>
          <w:sz w:val="24"/>
          <w:szCs w:val="24"/>
        </w:rPr>
        <w:t>Acest</w:t>
      </w:r>
      <w:r w:rsidR="0087059B">
        <w:rPr>
          <w:rFonts w:ascii="Times New Roman" w:hAnsi="Times New Roman" w:cs="Times New Roman"/>
          <w:bCs/>
          <w:sz w:val="24"/>
          <w:szCs w:val="24"/>
        </w:rPr>
        <w:t>a</w:t>
      </w:r>
      <w:r w:rsidR="00F61651" w:rsidRPr="008705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1651" w:rsidRPr="0087059B">
        <w:rPr>
          <w:rFonts w:ascii="Times New Roman" w:hAnsi="Times New Roman" w:cs="Times New Roman"/>
          <w:b/>
          <w:bCs/>
          <w:sz w:val="24"/>
          <w:szCs w:val="24"/>
        </w:rPr>
        <w:t>este justificat</w:t>
      </w:r>
      <w:r w:rsidR="0087059B">
        <w:rPr>
          <w:rFonts w:ascii="Times New Roman" w:hAnsi="Times New Roman" w:cs="Times New Roman"/>
          <w:bCs/>
          <w:sz w:val="24"/>
          <w:szCs w:val="24"/>
        </w:rPr>
        <w:t xml:space="preserve"> de urmă</w:t>
      </w:r>
      <w:r w:rsidR="00F61651" w:rsidRPr="0087059B">
        <w:rPr>
          <w:rFonts w:ascii="Times New Roman" w:hAnsi="Times New Roman" w:cs="Times New Roman"/>
          <w:bCs/>
          <w:sz w:val="24"/>
          <w:szCs w:val="24"/>
        </w:rPr>
        <w:t>to</w:t>
      </w:r>
      <w:r w:rsidR="0087059B">
        <w:rPr>
          <w:rFonts w:ascii="Times New Roman" w:hAnsi="Times New Roman" w:cs="Times New Roman"/>
          <w:bCs/>
          <w:sz w:val="24"/>
          <w:szCs w:val="24"/>
        </w:rPr>
        <w:t>arele situaţii</w:t>
      </w:r>
      <w:r w:rsidR="00F61651" w:rsidRPr="0087059B">
        <w:rPr>
          <w:rFonts w:ascii="Times New Roman" w:hAnsi="Times New Roman" w:cs="Times New Roman"/>
          <w:bCs/>
          <w:sz w:val="24"/>
          <w:szCs w:val="24"/>
        </w:rPr>
        <w:t>:</w:t>
      </w:r>
    </w:p>
    <w:p w:rsidR="005568B8" w:rsidRDefault="005568B8" w:rsidP="005568B8">
      <w:pPr>
        <w:pStyle w:val="Header"/>
        <w:tabs>
          <w:tab w:val="left" w:pos="720"/>
        </w:tabs>
        <w:spacing w:line="360" w:lineRule="auto"/>
        <w:ind w:firstLine="990"/>
        <w:jc w:val="both"/>
        <w:rPr>
          <w:rFonts w:ascii="Times New Roman" w:hAnsi="Times New Roman" w:cs="Times New Roman"/>
          <w:sz w:val="24"/>
          <w:szCs w:val="24"/>
        </w:rPr>
      </w:pPr>
      <w:r w:rsidRPr="005568B8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5568B8">
        <w:rPr>
          <w:rFonts w:ascii="Times New Roman" w:hAnsi="Times New Roman" w:cs="Times New Roman"/>
          <w:sz w:val="24"/>
          <w:szCs w:val="24"/>
        </w:rPr>
        <w:t>unerea în aplicare a Ordonanţei de Urgenţă nr. 27/2015 pentru majorarea salariilor în administraţia public</w:t>
      </w:r>
      <w:r>
        <w:rPr>
          <w:rFonts w:ascii="Times New Roman" w:hAnsi="Times New Roman" w:cs="Times New Roman"/>
          <w:sz w:val="24"/>
          <w:szCs w:val="24"/>
        </w:rPr>
        <w:t>ă locală, cu pana la 12%.</w:t>
      </w:r>
    </w:p>
    <w:p w:rsidR="005568B8" w:rsidRPr="005568B8" w:rsidRDefault="005568B8" w:rsidP="005568B8">
      <w:pPr>
        <w:pStyle w:val="BodyText"/>
        <w:suppressAutoHyphens/>
        <w:spacing w:after="0" w:line="360" w:lineRule="auto"/>
        <w:ind w:firstLine="990"/>
        <w:jc w:val="both"/>
      </w:pPr>
      <w:r>
        <w:rPr>
          <w:b/>
        </w:rPr>
        <w:t>2</w:t>
      </w:r>
      <w:r w:rsidRPr="005568B8">
        <w:rPr>
          <w:b/>
        </w:rPr>
        <w:t>.</w:t>
      </w:r>
      <w:r>
        <w:t xml:space="preserve"> P</w:t>
      </w:r>
      <w:r w:rsidRPr="00364A67">
        <w:t xml:space="preserve">unerea in aplicare a actelor </w:t>
      </w:r>
      <w:r>
        <w:t>normative privind norma de hrană</w:t>
      </w:r>
      <w:r w:rsidRPr="00364A67">
        <w:t xml:space="preserve"> p</w:t>
      </w:r>
      <w:r>
        <w:t>entru poliţia locală.</w:t>
      </w:r>
    </w:p>
    <w:p w:rsidR="005568B8" w:rsidRPr="00364A67" w:rsidRDefault="005568B8" w:rsidP="005568B8">
      <w:pPr>
        <w:pStyle w:val="BodyText"/>
        <w:suppressAutoHyphens/>
        <w:spacing w:after="0" w:line="360" w:lineRule="auto"/>
        <w:ind w:firstLine="990"/>
        <w:jc w:val="both"/>
      </w:pPr>
      <w:r>
        <w:rPr>
          <w:b/>
        </w:rPr>
        <w:t>3</w:t>
      </w:r>
      <w:r w:rsidRPr="005568B8">
        <w:rPr>
          <w:b/>
        </w:rPr>
        <w:t>.</w:t>
      </w:r>
      <w:r>
        <w:t xml:space="preserve"> Insuficienţa plafonului pentru învăţămâ</w:t>
      </w:r>
      <w:r w:rsidRPr="00364A67">
        <w:t xml:space="preserve">ntul </w:t>
      </w:r>
      <w:r>
        <w:t>preuniversitar de stat, neexistând o corelare între costul</w:t>
      </w:r>
      <w:r w:rsidRPr="00364A67">
        <w:t>/elev, sumele defalcate</w:t>
      </w:r>
      <w:r w:rsidR="006F1C1F">
        <w:t xml:space="preserve"> din TVA si plafonul de salarii.</w:t>
      </w:r>
    </w:p>
    <w:p w:rsidR="005568B8" w:rsidRPr="00364A67" w:rsidRDefault="005568B8" w:rsidP="005568B8">
      <w:pPr>
        <w:pStyle w:val="BodyText"/>
        <w:suppressAutoHyphens/>
        <w:spacing w:after="0" w:line="360" w:lineRule="auto"/>
        <w:ind w:firstLine="990"/>
        <w:jc w:val="both"/>
      </w:pPr>
      <w:r w:rsidRPr="005568B8">
        <w:rPr>
          <w:b/>
        </w:rPr>
        <w:t>4.</w:t>
      </w:r>
      <w:r>
        <w:t xml:space="preserve"> M</w:t>
      </w:r>
      <w:r w:rsidRPr="00364A67">
        <w:t>ajorarea salari</w:t>
      </w:r>
      <w:r>
        <w:t>ilor cu 100 lei pentru salariaţii care îşi desfăşoară activitatea in creş</w:t>
      </w:r>
      <w:r w:rsidR="006F1C1F">
        <w:t>e, conform OUG nr. 70/2014.</w:t>
      </w:r>
    </w:p>
    <w:p w:rsidR="006F1C1F" w:rsidRDefault="006F1C1F" w:rsidP="006F1C1F">
      <w:pPr>
        <w:pStyle w:val="BodyText"/>
        <w:suppressAutoHyphens/>
        <w:spacing w:after="0" w:line="360" w:lineRule="auto"/>
        <w:ind w:firstLine="990"/>
        <w:jc w:val="both"/>
      </w:pPr>
      <w:r w:rsidRPr="006F1C1F">
        <w:rPr>
          <w:b/>
        </w:rPr>
        <w:t>5</w:t>
      </w:r>
      <w:r>
        <w:t>. P</w:t>
      </w:r>
      <w:r w:rsidR="005568B8">
        <w:t>lata asistenţ</w:t>
      </w:r>
      <w:r w:rsidR="005568B8" w:rsidRPr="00364A67">
        <w:t xml:space="preserve">ilor personali ai </w:t>
      </w:r>
      <w:r w:rsidR="005568B8">
        <w:t>persoanelor cu handicap, datorită</w:t>
      </w:r>
      <w:r w:rsidR="005568B8" w:rsidRPr="00364A67">
        <w:t xml:space="preserve"> crester</w:t>
      </w:r>
      <w:r w:rsidR="005568B8">
        <w:t>ii salariu</w:t>
      </w:r>
      <w:r>
        <w:t>lui minim pe economie.</w:t>
      </w:r>
    </w:p>
    <w:p w:rsidR="005568B8" w:rsidRDefault="006F1C1F" w:rsidP="006F1C1F">
      <w:pPr>
        <w:pStyle w:val="BodyText"/>
        <w:suppressAutoHyphens/>
        <w:spacing w:after="0" w:line="360" w:lineRule="auto"/>
        <w:ind w:firstLine="990"/>
        <w:jc w:val="both"/>
      </w:pPr>
      <w:r w:rsidRPr="006F1C1F">
        <w:rPr>
          <w:b/>
        </w:rPr>
        <w:t>6.</w:t>
      </w:r>
      <w:r>
        <w:t xml:space="preserve"> Plata </w:t>
      </w:r>
      <w:r w:rsidR="005568B8" w:rsidRPr="00364A67">
        <w:t>personalul</w:t>
      </w:r>
      <w:r>
        <w:t>ui</w:t>
      </w:r>
      <w:r w:rsidR="005568B8" w:rsidRPr="00364A67">
        <w:t xml:space="preserve"> din cadr</w:t>
      </w:r>
      <w:r w:rsidR="005568B8">
        <w:t>ul compartimentelor de asistenţă socială ş</w:t>
      </w:r>
      <w:r w:rsidR="005568B8" w:rsidRPr="00364A67">
        <w:t>i pe</w:t>
      </w:r>
      <w:r w:rsidR="005568B8">
        <w:t>rsonalul cabinetelor medicale şc</w:t>
      </w:r>
      <w:r w:rsidR="005568B8" w:rsidRPr="00364A67">
        <w:t>olare</w:t>
      </w:r>
      <w:r w:rsidR="005568B8">
        <w:t>, datorită creşterilor salariale cu 100 lei î</w:t>
      </w:r>
      <w:r>
        <w:t>n anul 2015.</w:t>
      </w:r>
    </w:p>
    <w:p w:rsidR="00F61651" w:rsidRPr="005568B8" w:rsidRDefault="006F1C1F" w:rsidP="006F1C1F">
      <w:pPr>
        <w:pStyle w:val="BodyText"/>
        <w:suppressAutoHyphens/>
        <w:spacing w:after="0" w:line="360" w:lineRule="auto"/>
        <w:ind w:firstLine="990"/>
        <w:jc w:val="both"/>
      </w:pPr>
      <w:r w:rsidRPr="006F1C1F">
        <w:rPr>
          <w:b/>
        </w:rPr>
        <w:t>7.</w:t>
      </w:r>
      <w:r>
        <w:t xml:space="preserve"> P</w:t>
      </w:r>
      <w:r w:rsidR="005568B8">
        <w:t>romovarea salariaţilor în grad superior pentru funcţionarii publici şi în grade sau trepte profesionale</w:t>
      </w:r>
      <w:r w:rsidR="005568B8" w:rsidRPr="00364A67">
        <w:t xml:space="preserve"> pentru persona</w:t>
      </w:r>
      <w:r w:rsidR="005568B8">
        <w:t>lul contractual care îndeplineşte</w:t>
      </w:r>
      <w:r w:rsidR="005568B8" w:rsidRPr="00364A67">
        <w:t xml:space="preserve"> c</w:t>
      </w:r>
      <w:r w:rsidR="005568B8">
        <w:t>ondiţiile prevazute de lege pentru acest lucru etc.</w:t>
      </w:r>
    </w:p>
    <w:p w:rsidR="00F61651" w:rsidRPr="0087059B" w:rsidRDefault="00F61651" w:rsidP="00CB7EA4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59B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B7EA4">
        <w:rPr>
          <w:rFonts w:ascii="Times New Roman" w:hAnsi="Times New Roman" w:cs="Times New Roman"/>
          <w:sz w:val="28"/>
          <w:szCs w:val="28"/>
        </w:rPr>
        <w:t xml:space="preserve">    </w:t>
      </w:r>
      <w:r w:rsidR="00CB7EA4">
        <w:rPr>
          <w:rFonts w:ascii="Times New Roman" w:hAnsi="Times New Roman" w:cs="Times New Roman"/>
          <w:sz w:val="24"/>
          <w:szCs w:val="24"/>
        </w:rPr>
        <w:t>Având î</w:t>
      </w:r>
      <w:r w:rsidRPr="0087059B">
        <w:rPr>
          <w:rFonts w:ascii="Times New Roman" w:hAnsi="Times New Roman" w:cs="Times New Roman"/>
          <w:sz w:val="24"/>
          <w:szCs w:val="24"/>
        </w:rPr>
        <w:t>n vedere</w:t>
      </w:r>
      <w:r w:rsidR="00CB7EA4">
        <w:rPr>
          <w:rFonts w:ascii="Times New Roman" w:hAnsi="Times New Roman" w:cs="Times New Roman"/>
          <w:sz w:val="24"/>
          <w:szCs w:val="24"/>
        </w:rPr>
        <w:t xml:space="preserve"> cuantumul deficitului estimat în sumă</w:t>
      </w:r>
      <w:r w:rsidRPr="0087059B">
        <w:rPr>
          <w:rFonts w:ascii="Times New Roman" w:hAnsi="Times New Roman" w:cs="Times New Roman"/>
          <w:sz w:val="24"/>
          <w:szCs w:val="24"/>
        </w:rPr>
        <w:t xml:space="preserve"> de</w:t>
      </w:r>
      <w:r w:rsidR="00CB7EA4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87059B">
        <w:rPr>
          <w:rFonts w:ascii="Times New Roman" w:hAnsi="Times New Roman" w:cs="Times New Roman"/>
          <w:sz w:val="24"/>
          <w:szCs w:val="24"/>
        </w:rPr>
        <w:t xml:space="preserve"> mii lei, care reprezinta</w:t>
      </w:r>
      <w:r w:rsidR="00CB7EA4">
        <w:rPr>
          <w:rFonts w:ascii="Times New Roman" w:hAnsi="Times New Roman" w:cs="Times New Roman"/>
          <w:sz w:val="24"/>
          <w:szCs w:val="24"/>
        </w:rPr>
        <w:t>.................</w:t>
      </w:r>
      <w:r w:rsidRPr="0087059B">
        <w:rPr>
          <w:rFonts w:ascii="Times New Roman" w:hAnsi="Times New Roman" w:cs="Times New Roman"/>
          <w:sz w:val="24"/>
          <w:szCs w:val="24"/>
        </w:rPr>
        <w:t xml:space="preserve">  % din necesarul cheltuielilor de personal pe </w:t>
      </w:r>
      <w:r w:rsidR="00CB7EA4">
        <w:rPr>
          <w:rFonts w:ascii="Times New Roman" w:hAnsi="Times New Roman" w:cs="Times New Roman"/>
          <w:sz w:val="24"/>
          <w:szCs w:val="24"/>
        </w:rPr>
        <w:t>anul 2015 este evident faptul că</w:t>
      </w:r>
      <w:r w:rsidRPr="0087059B">
        <w:rPr>
          <w:rFonts w:ascii="Times New Roman" w:hAnsi="Times New Roman" w:cs="Times New Roman"/>
          <w:sz w:val="24"/>
          <w:szCs w:val="24"/>
        </w:rPr>
        <w:t xml:space="preserve"> nu sunt asigurate drepturile salariale p</w:t>
      </w:r>
      <w:r w:rsidR="00CB7EA4">
        <w:rPr>
          <w:rFonts w:ascii="Times New Roman" w:hAnsi="Times New Roman" w:cs="Times New Roman"/>
          <w:sz w:val="24"/>
          <w:szCs w:val="24"/>
        </w:rPr>
        <w:t>entru personalul bugetar finanţa</w:t>
      </w:r>
      <w:r w:rsidRPr="0087059B">
        <w:rPr>
          <w:rFonts w:ascii="Times New Roman" w:hAnsi="Times New Roman" w:cs="Times New Roman"/>
          <w:sz w:val="24"/>
          <w:szCs w:val="24"/>
        </w:rPr>
        <w:t>t din bugetul consolidat al</w:t>
      </w:r>
      <w:r w:rsidR="00CB7EA4">
        <w:rPr>
          <w:rFonts w:ascii="Times New Roman" w:hAnsi="Times New Roman" w:cs="Times New Roman"/>
          <w:sz w:val="24"/>
          <w:szCs w:val="24"/>
        </w:rPr>
        <w:t>..................(</w:t>
      </w:r>
      <w:r w:rsidRPr="0087059B">
        <w:rPr>
          <w:rFonts w:ascii="Times New Roman" w:hAnsi="Times New Roman" w:cs="Times New Roman"/>
          <w:sz w:val="24"/>
          <w:szCs w:val="24"/>
        </w:rPr>
        <w:t xml:space="preserve"> u.a.t</w:t>
      </w:r>
      <w:r w:rsidR="00CB7EA4">
        <w:rPr>
          <w:rFonts w:ascii="Times New Roman" w:hAnsi="Times New Roman" w:cs="Times New Roman"/>
          <w:sz w:val="24"/>
          <w:szCs w:val="24"/>
        </w:rPr>
        <w:t>).....................</w:t>
      </w:r>
      <w:r w:rsidRPr="0087059B">
        <w:rPr>
          <w:rFonts w:ascii="Times New Roman" w:hAnsi="Times New Roman" w:cs="Times New Roman"/>
          <w:sz w:val="24"/>
          <w:szCs w:val="24"/>
        </w:rPr>
        <w:t xml:space="preserve">.                              </w:t>
      </w:r>
    </w:p>
    <w:p w:rsidR="00F61651" w:rsidRDefault="00CB7EA4" w:rsidP="00CB7EA4">
      <w:pPr>
        <w:pStyle w:val="Header"/>
        <w:tabs>
          <w:tab w:val="left" w:pos="720"/>
        </w:tabs>
        <w:spacing w:line="360" w:lineRule="auto"/>
        <w:ind w:firstLine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În consecinţă, pentru a preîntâmpina eventualele situaţ</w:t>
      </w:r>
      <w:r w:rsidR="00F61651" w:rsidRPr="0087059B">
        <w:rPr>
          <w:rFonts w:ascii="Times New Roman" w:hAnsi="Times New Roman" w:cs="Times New Roman"/>
          <w:bCs/>
          <w:sz w:val="24"/>
          <w:szCs w:val="24"/>
        </w:rPr>
        <w:t>ii conflictuale</w:t>
      </w:r>
      <w:r>
        <w:rPr>
          <w:rFonts w:ascii="Times New Roman" w:hAnsi="Times New Roman" w:cs="Times New Roman"/>
          <w:bCs/>
          <w:sz w:val="24"/>
          <w:szCs w:val="24"/>
        </w:rPr>
        <w:t>, solicită</w:t>
      </w:r>
      <w:r w:rsidR="00F61651" w:rsidRPr="0087059B">
        <w:rPr>
          <w:rFonts w:ascii="Times New Roman" w:hAnsi="Times New Roman" w:cs="Times New Roman"/>
          <w:bCs/>
          <w:sz w:val="24"/>
          <w:szCs w:val="24"/>
        </w:rPr>
        <w:t xml:space="preserve">m </w:t>
      </w:r>
      <w:r w:rsidR="00F61651" w:rsidRPr="0087059B">
        <w:rPr>
          <w:rFonts w:ascii="Times New Roman" w:hAnsi="Times New Roman" w:cs="Times New Roman"/>
          <w:b/>
          <w:bCs/>
          <w:sz w:val="24"/>
          <w:szCs w:val="24"/>
        </w:rPr>
        <w:t>suplimentarea nivelului maxim al cheltuiel</w:t>
      </w:r>
      <w:r w:rsidR="005568B8">
        <w:rPr>
          <w:rFonts w:ascii="Times New Roman" w:hAnsi="Times New Roman" w:cs="Times New Roman"/>
          <w:b/>
          <w:bCs/>
          <w:sz w:val="24"/>
          <w:szCs w:val="24"/>
        </w:rPr>
        <w:t xml:space="preserve">ilor de personal </w:t>
      </w:r>
      <w:r w:rsidR="006F1C1F">
        <w:rPr>
          <w:rFonts w:ascii="Times New Roman" w:hAnsi="Times New Roman" w:cs="Times New Roman"/>
          <w:b/>
          <w:bCs/>
          <w:sz w:val="24"/>
          <w:szCs w:val="24"/>
        </w:rPr>
        <w:t xml:space="preserve">pentru anul 2015 </w:t>
      </w:r>
      <w:r w:rsidR="005568B8">
        <w:rPr>
          <w:rFonts w:ascii="Times New Roman" w:hAnsi="Times New Roman" w:cs="Times New Roman"/>
          <w:b/>
          <w:bCs/>
          <w:sz w:val="24"/>
          <w:szCs w:val="24"/>
        </w:rPr>
        <w:t>în sumă</w:t>
      </w:r>
      <w:r w:rsidR="00F61651" w:rsidRPr="0087059B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5568B8">
        <w:rPr>
          <w:rFonts w:ascii="Times New Roman" w:hAnsi="Times New Roman" w:cs="Times New Roman"/>
          <w:b/>
          <w:bCs/>
          <w:sz w:val="24"/>
          <w:szCs w:val="24"/>
        </w:rPr>
        <w:t>.................................</w:t>
      </w:r>
      <w:r w:rsidR="006F1C1F">
        <w:rPr>
          <w:rFonts w:ascii="Times New Roman" w:hAnsi="Times New Roman" w:cs="Times New Roman"/>
          <w:b/>
          <w:bCs/>
          <w:sz w:val="24"/>
          <w:szCs w:val="24"/>
        </w:rPr>
        <w:t xml:space="preserve"> mii lei.</w:t>
      </w:r>
    </w:p>
    <w:p w:rsidR="0087059B" w:rsidRDefault="00CB7EA4" w:rsidP="0087059B">
      <w:pPr>
        <w:pStyle w:val="Header"/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Cu respect,</w:t>
      </w:r>
    </w:p>
    <w:p w:rsidR="00CB7EA4" w:rsidRDefault="00CB7EA4" w:rsidP="0087059B">
      <w:pPr>
        <w:pStyle w:val="Header"/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7EA4" w:rsidRPr="0087059B" w:rsidRDefault="00CB7EA4" w:rsidP="0087059B">
      <w:pPr>
        <w:pStyle w:val="Header"/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Primar                                                                                                                        Secretar</w:t>
      </w:r>
    </w:p>
    <w:p w:rsidR="00F61651" w:rsidRPr="0087059B" w:rsidRDefault="00F61651" w:rsidP="0087059B">
      <w:pPr>
        <w:pStyle w:val="Header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059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</w:p>
    <w:p w:rsidR="00762DF3" w:rsidRPr="0087059B" w:rsidRDefault="00762DF3" w:rsidP="0087059B">
      <w:pPr>
        <w:spacing w:line="360" w:lineRule="auto"/>
        <w:jc w:val="both"/>
        <w:rPr>
          <w:rFonts w:ascii="Times New Roman" w:hAnsi="Times New Roman" w:cs="Times New Roman"/>
        </w:rPr>
      </w:pPr>
    </w:p>
    <w:sectPr w:rsidR="00762DF3" w:rsidRPr="0087059B" w:rsidSect="006F1C1F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1651"/>
    <w:rsid w:val="000A2163"/>
    <w:rsid w:val="00186A95"/>
    <w:rsid w:val="002718E1"/>
    <w:rsid w:val="003E7E45"/>
    <w:rsid w:val="004D70DA"/>
    <w:rsid w:val="005568B8"/>
    <w:rsid w:val="006F1C1F"/>
    <w:rsid w:val="00762DF3"/>
    <w:rsid w:val="0087059B"/>
    <w:rsid w:val="00CB7EA4"/>
    <w:rsid w:val="00F61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51"/>
    <w:rPr>
      <w:rFonts w:ascii="Arial" w:eastAsia="Times New Roman" w:hAnsi="Arial" w:cs="Arial"/>
      <w:sz w:val="22"/>
      <w:szCs w:val="2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F616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F61651"/>
    <w:rPr>
      <w:rFonts w:ascii="Arial" w:eastAsia="Times New Roman" w:hAnsi="Arial" w:cs="Arial"/>
      <w:lang w:val="ro-RO" w:eastAsia="ro-RO"/>
    </w:rPr>
  </w:style>
  <w:style w:type="paragraph" w:styleId="BodyText">
    <w:name w:val="Body Text"/>
    <w:basedOn w:val="Normal"/>
    <w:link w:val="BodyTextChar"/>
    <w:uiPriority w:val="99"/>
    <w:unhideWhenUsed/>
    <w:rsid w:val="0087059B"/>
    <w:pPr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87059B"/>
    <w:rPr>
      <w:rFonts w:ascii="Times New Roman" w:eastAsia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2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FNSA&amp;Co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FNSA</dc:creator>
  <cp:lastModifiedBy>user</cp:lastModifiedBy>
  <cp:revision>2</cp:revision>
  <cp:lastPrinted>2015-07-15T07:29:00Z</cp:lastPrinted>
  <dcterms:created xsi:type="dcterms:W3CDTF">2015-07-16T06:49:00Z</dcterms:created>
  <dcterms:modified xsi:type="dcterms:W3CDTF">2015-07-16T06:49:00Z</dcterms:modified>
</cp:coreProperties>
</file>